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35" w:rsidRPr="00B17594" w:rsidRDefault="00760435" w:rsidP="00760435">
      <w:pPr>
        <w:jc w:val="center"/>
        <w:rPr>
          <w:rFonts w:ascii="Times New Roman" w:hAnsi="Times New Roman" w:cs="Times New Roman"/>
        </w:rPr>
      </w:pPr>
    </w:p>
    <w:p w:rsidR="00760435" w:rsidRPr="00B17594" w:rsidRDefault="00760435" w:rsidP="00760435">
      <w:pPr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 xml:space="preserve">Table S1. </w:t>
      </w:r>
      <w:r w:rsidRPr="00B17594">
        <w:rPr>
          <w:rFonts w:ascii="Times New Roman" w:hAnsi="Times New Roman" w:cs="Times New Roman"/>
        </w:rPr>
        <w:t>Calibration points for a range 0 µg/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– 5000 µg/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>, observed peak area ratio and calculated DMB amount in the calibration sample.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46"/>
        <w:gridCol w:w="1335"/>
        <w:gridCol w:w="1335"/>
        <w:gridCol w:w="1335"/>
        <w:gridCol w:w="1335"/>
        <w:gridCol w:w="1335"/>
        <w:gridCol w:w="1335"/>
      </w:tblGrid>
      <w:tr w:rsidR="00760435" w:rsidRPr="006514B7" w:rsidTr="00F314EF">
        <w:tc>
          <w:tcPr>
            <w:tcW w:w="851" w:type="dxa"/>
            <w:tcBorders>
              <w:bottom w:val="nil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110" w:type="dxa"/>
            <w:gridSpan w:val="3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Peak area ratio</w:t>
            </w:r>
          </w:p>
        </w:tc>
        <w:tc>
          <w:tcPr>
            <w:tcW w:w="4111" w:type="dxa"/>
            <w:gridSpan w:val="3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Calculated amount of DMB </w:t>
            </w:r>
            <w:r w:rsidRPr="00687976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(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6D"/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g/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Calib-ration level </w:t>
            </w:r>
            <w:r w:rsidRPr="00687976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(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6D"/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g/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B1759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1st injection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2nd injection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3rd injection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1st injection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2nd injection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3rd injection</w:t>
            </w:r>
          </w:p>
        </w:tc>
      </w:tr>
      <w:tr w:rsidR="00760435" w:rsidRPr="00B17594" w:rsidTr="00F314EF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B17594">
              <w:rPr>
                <w:rFonts w:ascii="Times New Roman" w:hAnsi="Times New Roman" w:cs="Times New Roman"/>
                <w:b/>
              </w:rPr>
              <w:t>0</w:t>
            </w:r>
            <w:r w:rsidRPr="00B17594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0.000045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0.000046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0.000047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2.6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B17594">
              <w:rPr>
                <w:rFonts w:ascii="Times New Roman" w:hAnsi="Times New Roman" w:cs="Times New Roman"/>
                <w:b/>
              </w:rPr>
              <w:t>10</w:t>
            </w:r>
            <w:r w:rsidRPr="00B17594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0.000202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0.000198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0.000193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10.8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B17594">
              <w:rPr>
                <w:rFonts w:ascii="Times New Roman" w:hAnsi="Times New Roman" w:cs="Times New Roman"/>
                <w:b/>
              </w:rPr>
              <w:t>15</w:t>
            </w:r>
            <w:r w:rsidRPr="00B17594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0.000296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0.000292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0.000288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16.1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B17594">
              <w:rPr>
                <w:rFonts w:ascii="Times New Roman" w:hAnsi="Times New Roman" w:cs="Times New Roman"/>
                <w:b/>
              </w:rPr>
              <w:t>20</w:t>
            </w:r>
            <w:r w:rsidRPr="00B17594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0.000376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0.000370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0.000364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20.4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B17594">
              <w:rPr>
                <w:rFonts w:ascii="Times New Roman" w:hAnsi="Times New Roman" w:cs="Times New Roman"/>
                <w:b/>
              </w:rPr>
              <w:t>50</w:t>
            </w:r>
            <w:r w:rsidRPr="00B17594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0.000881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0.000877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0.000873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48.9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100*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0.001518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0.001493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0.001594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100.6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99.4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250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0.003141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0.002937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0.003270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248.0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256.3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265.4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0.005875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0.006048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0.006206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512.6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527.6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541.5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750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0.009461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0.009583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0.009987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825.5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836.1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847.6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1000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0.011284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0.011516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0.011761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984.5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1004.7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1026.2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2500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0.028491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0.027551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0.026235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2485.8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2403.8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2317.7</w:t>
            </w:r>
          </w:p>
        </w:tc>
      </w:tr>
      <w:tr w:rsidR="00760435" w:rsidRPr="00B17594" w:rsidTr="00F314EF">
        <w:tc>
          <w:tcPr>
            <w:tcW w:w="851" w:type="dxa"/>
            <w:tcBorders>
              <w:top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1759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5000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0.056953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0.057687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0.058199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4982.6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17594">
              <w:rPr>
                <w:rFonts w:ascii="Times New Roman" w:hAnsi="Times New Roman" w:cs="Times New Roman"/>
              </w:rPr>
              <w:t>5033.1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760435" w:rsidRPr="00B17594" w:rsidRDefault="00760435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7594">
              <w:rPr>
                <w:rFonts w:ascii="Times New Roman" w:hAnsi="Times New Roman" w:cs="Times New Roman"/>
              </w:rPr>
              <w:t>5077.7</w:t>
            </w:r>
          </w:p>
        </w:tc>
      </w:tr>
    </w:tbl>
    <w:p w:rsidR="00760435" w:rsidRPr="00B17594" w:rsidRDefault="00760435" w:rsidP="00760435">
      <w:pPr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B17594">
        <w:rPr>
          <w:rFonts w:ascii="Times New Roman" w:hAnsi="Times New Roman" w:cs="Times New Roman"/>
          <w:bCs/>
          <w:sz w:val="20"/>
          <w:szCs w:val="20"/>
        </w:rPr>
        <w:t xml:space="preserve">* DMB content in the samples </w:t>
      </w:r>
      <w:r w:rsidRPr="00B17594">
        <w:rPr>
          <w:rFonts w:ascii="Times New Roman" w:hAnsi="Times New Roman" w:cs="Times New Roman"/>
          <w:sz w:val="20"/>
          <w:szCs w:val="20"/>
        </w:rPr>
        <w:t>was estimated according to the calibration curve for 10-100 µg/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B17594">
        <w:rPr>
          <w:rFonts w:ascii="Times New Roman" w:hAnsi="Times New Roman" w:cs="Times New Roman"/>
          <w:sz w:val="20"/>
          <w:szCs w:val="20"/>
        </w:rPr>
        <w:t xml:space="preserve"> range.</w:t>
      </w:r>
    </w:p>
    <w:p w:rsidR="00760435" w:rsidRPr="00B17594" w:rsidRDefault="00760435" w:rsidP="00760435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:rsidR="00E660EF" w:rsidRDefault="00E660EF"/>
    <w:sectPr w:rsidR="00E660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60435"/>
    <w:rsid w:val="00760435"/>
    <w:rsid w:val="00E6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35"/>
    <w:pPr>
      <w:spacing w:after="0" w:line="240" w:lineRule="auto"/>
    </w:pPr>
    <w:rPr>
      <w:rFonts w:eastAsiaTheme="minorHAnsi"/>
      <w:kern w:val="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2025-06-18T03:41:00Z</dcterms:created>
  <dcterms:modified xsi:type="dcterms:W3CDTF">2025-06-18T03:41:00Z</dcterms:modified>
</cp:coreProperties>
</file>