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148" w:rsidRDefault="00186148" w:rsidP="00186148">
      <w:r>
        <w:t xml:space="preserve">Table S3. </w:t>
      </w:r>
      <w:r w:rsidRPr="00B64CEE">
        <w:t>Correlation Matrix of phenolics in honey samples</w:t>
      </w:r>
    </w:p>
    <w:tbl>
      <w:tblPr>
        <w:tblW w:w="13525" w:type="dxa"/>
        <w:tblInd w:w="-25" w:type="dxa"/>
        <w:tblLook w:val="04A0"/>
      </w:tblPr>
      <w:tblGrid>
        <w:gridCol w:w="2258"/>
        <w:gridCol w:w="1549"/>
        <w:gridCol w:w="960"/>
        <w:gridCol w:w="1005"/>
        <w:gridCol w:w="983"/>
        <w:gridCol w:w="1094"/>
        <w:gridCol w:w="1272"/>
        <w:gridCol w:w="1205"/>
        <w:gridCol w:w="1172"/>
        <w:gridCol w:w="1239"/>
        <w:gridCol w:w="960"/>
        <w:gridCol w:w="960"/>
      </w:tblGrid>
      <w:tr w:rsidR="00186148" w:rsidRPr="00B64CEE" w:rsidTr="00BA0F84">
        <w:trPr>
          <w:trHeight w:val="300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p-Hydroxybenzoic acid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Caffeic acid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p-Coumaric acid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Isoferulic acid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Hesperidin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Pinobanksin-5-methyl ether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Pinobanksin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Kaempferol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Pinocembrin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Chrysin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Galangin</w:t>
            </w:r>
          </w:p>
        </w:tc>
      </w:tr>
      <w:tr w:rsidR="00186148" w:rsidRPr="00B64CEE" w:rsidTr="00BA0F84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p-Hydroxybenzoic acid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86148" w:rsidRPr="00B64CEE" w:rsidTr="00BA0F84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Caffeic acid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86148" w:rsidRPr="00B64CEE" w:rsidTr="00BA0F84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p-Coumaric acid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86148" w:rsidRPr="00B64CEE" w:rsidTr="00BA0F84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Isoferulic acid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86148" w:rsidRPr="00B64CEE" w:rsidTr="00BA0F84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Hesperidin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86148" w:rsidRPr="00B64CEE" w:rsidTr="00BA0F84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Pinobanksin-5-methyl ether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-0.665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86148" w:rsidRPr="00B64CEE" w:rsidTr="00BA0F84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Pinobanksin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-0.479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86148" w:rsidRPr="00B64CEE" w:rsidTr="00BA0F84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Kaempferol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-0.841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0.629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86148" w:rsidRPr="00B64CEE" w:rsidTr="00BA0F84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Pinocembrin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-0.734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0.778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0.648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86148" w:rsidRPr="00B64CEE" w:rsidTr="00BA0F84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Chrysin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-0.842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0.847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0.666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4CE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86148" w:rsidRPr="00B64CEE" w:rsidTr="00BA0F84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Galangin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-0.808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0.667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0.671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6148" w:rsidRPr="00B64CEE" w:rsidRDefault="00186148" w:rsidP="00BA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4C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186148" w:rsidRDefault="00186148" w:rsidP="00186148"/>
    <w:p w:rsidR="00464BC7" w:rsidRPr="00186148" w:rsidRDefault="00464BC7" w:rsidP="00186148"/>
    <w:sectPr w:rsidR="00464BC7" w:rsidRPr="00186148" w:rsidSect="00B75D0C">
      <w:pgSz w:w="23814" w:h="16839" w:orient="landscape" w:code="8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drawingGridHorizontalSpacing w:val="110"/>
  <w:displayHorizontalDrawingGridEvery w:val="2"/>
  <w:characterSpacingControl w:val="doNotCompress"/>
  <w:compat>
    <w:useFELayout/>
  </w:compat>
  <w:rsids>
    <w:rsidRoot w:val="00186148"/>
    <w:rsid w:val="00186148"/>
    <w:rsid w:val="00464BC7"/>
    <w:rsid w:val="00B7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2024-03-11T00:37:00Z</dcterms:created>
  <dcterms:modified xsi:type="dcterms:W3CDTF">2024-03-11T00:37:00Z</dcterms:modified>
</cp:coreProperties>
</file>