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A1" w:rsidRDefault="004354A1" w:rsidP="004354A1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4354A1" w:rsidRDefault="004354A1" w:rsidP="004354A1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spacing w:val="1"/>
          <w:sz w:val="24"/>
          <w:szCs w:val="24"/>
          <w:lang w:val="en-GB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Table S</w:t>
      </w:r>
      <w:r>
        <w:rPr>
          <w:rFonts w:ascii="Times New Roman" w:eastAsia="宋体" w:hAnsi="Times New Roman"/>
          <w:b/>
          <w:sz w:val="24"/>
          <w:szCs w:val="24"/>
        </w:rPr>
        <w:t>4.</w:t>
      </w:r>
      <w:r>
        <w:rPr>
          <w:rFonts w:ascii="Times New Roman" w:eastAsia="宋体" w:hAnsi="Times New Roman" w:cs="Times New Roman" w:hint="eastAsia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宋体" w:hAnsi="Times New Roman" w:cs="Times New Roman"/>
          <w:spacing w:val="1"/>
          <w:sz w:val="24"/>
          <w:szCs w:val="24"/>
          <w:lang w:val="en-GB"/>
        </w:rPr>
        <w:t>Twenty-three DEPs</w:t>
      </w:r>
      <w:r>
        <w:rPr>
          <w:rFonts w:ascii="Times New Roman" w:eastAsia="宋体" w:hAnsi="Times New Roman" w:cs="Times New Roman" w:hint="eastAsia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宋体" w:hAnsi="Times New Roman" w:cs="Times New Roman" w:hint="eastAsia"/>
          <w:spacing w:val="1"/>
          <w:sz w:val="24"/>
          <w:szCs w:val="24"/>
        </w:rPr>
        <w:t xml:space="preserve">were </w:t>
      </w:r>
      <w:r>
        <w:rPr>
          <w:rFonts w:ascii="Times New Roman" w:eastAsia="宋体" w:hAnsi="Times New Roman" w:cs="Times New Roman" w:hint="eastAsia"/>
          <w:spacing w:val="1"/>
          <w:sz w:val="24"/>
          <w:szCs w:val="24"/>
          <w:lang w:val="en-GB"/>
        </w:rPr>
        <w:t>identified</w:t>
      </w:r>
      <w:r>
        <w:rPr>
          <w:rFonts w:ascii="Times New Roman" w:eastAsia="宋体" w:hAnsi="Times New Roman" w:cs="Times New Roman"/>
          <w:spacing w:val="1"/>
          <w:sz w:val="24"/>
          <w:szCs w:val="24"/>
          <w:lang w:val="en-GB"/>
        </w:rPr>
        <w:t xml:space="preserve"> in all comparisons with</w:t>
      </w:r>
      <w:r>
        <w:rPr>
          <w:rFonts w:ascii="Times New Roman" w:eastAsia="宋体" w:hAnsi="Times New Roman" w:cs="Times New Roman" w:hint="eastAsia"/>
          <w:spacing w:val="1"/>
          <w:sz w:val="24"/>
          <w:szCs w:val="24"/>
        </w:rPr>
        <w:t xml:space="preserve"> the </w:t>
      </w:r>
      <w:r>
        <w:rPr>
          <w:rFonts w:ascii="Times New Roman" w:eastAsia="宋体" w:hAnsi="Times New Roman" w:cs="Times New Roman"/>
          <w:spacing w:val="1"/>
          <w:sz w:val="24"/>
          <w:szCs w:val="24"/>
          <w:lang w:val="en-GB"/>
        </w:rPr>
        <w:t xml:space="preserve">UVB group.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3"/>
        <w:gridCol w:w="1643"/>
        <w:gridCol w:w="1143"/>
      </w:tblGrid>
      <w:tr w:rsidR="004354A1" w:rsidTr="00AD315E">
        <w:trPr>
          <w:jc w:val="center"/>
        </w:trPr>
        <w:tc>
          <w:tcPr>
            <w:tcW w:w="1023" w:type="dxa"/>
            <w:tcBorders>
              <w:top w:val="single" w:sz="12" w:space="0" w:color="auto"/>
              <w:bottom w:val="single" w:sz="12" w:space="0" w:color="auto"/>
            </w:tcBorders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Fold change</w:t>
            </w:r>
          </w:p>
        </w:tc>
        <w:tc>
          <w:tcPr>
            <w:tcW w:w="1143" w:type="dxa"/>
            <w:tcBorders>
              <w:top w:val="single" w:sz="12" w:space="0" w:color="auto"/>
              <w:bottom w:val="single" w:sz="12" w:space="0" w:color="auto"/>
            </w:tcBorders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-value</w:t>
            </w:r>
          </w:p>
        </w:tc>
      </w:tr>
      <w:tr w:rsidR="004354A1" w:rsidTr="00AD315E">
        <w:trPr>
          <w:jc w:val="center"/>
        </w:trPr>
        <w:tc>
          <w:tcPr>
            <w:tcW w:w="1023" w:type="dxa"/>
            <w:tcBorders>
              <w:top w:val="single" w:sz="12" w:space="0" w:color="auto"/>
            </w:tcBorders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qcr2</w:t>
            </w: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4354A1" w:rsidRDefault="004354A1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1143" w:type="dxa"/>
            <w:tcBorders>
              <w:top w:val="single" w:sz="12" w:space="0" w:color="auto"/>
            </w:tcBorders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4354A1" w:rsidTr="00AD315E">
        <w:trPr>
          <w:jc w:val="center"/>
        </w:trPr>
        <w:tc>
          <w:tcPr>
            <w:tcW w:w="102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calX</w:t>
            </w:r>
          </w:p>
        </w:tc>
        <w:tc>
          <w:tcPr>
            <w:tcW w:w="16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11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0.045</w:t>
            </w:r>
          </w:p>
        </w:tc>
      </w:tr>
      <w:tr w:rsidR="004354A1" w:rsidTr="00AD315E">
        <w:trPr>
          <w:jc w:val="center"/>
        </w:trPr>
        <w:tc>
          <w:tcPr>
            <w:tcW w:w="102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uba1</w:t>
            </w:r>
          </w:p>
        </w:tc>
        <w:tc>
          <w:tcPr>
            <w:tcW w:w="16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2.98</w:t>
            </w:r>
          </w:p>
        </w:tc>
        <w:tc>
          <w:tcPr>
            <w:tcW w:w="11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4354A1" w:rsidTr="00AD315E">
        <w:trPr>
          <w:jc w:val="center"/>
        </w:trPr>
        <w:tc>
          <w:tcPr>
            <w:tcW w:w="102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dhe3</w:t>
            </w:r>
          </w:p>
        </w:tc>
        <w:tc>
          <w:tcPr>
            <w:tcW w:w="16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2.85</w:t>
            </w:r>
          </w:p>
        </w:tc>
        <w:tc>
          <w:tcPr>
            <w:tcW w:w="11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</w:tr>
      <w:tr w:rsidR="004354A1" w:rsidTr="00AD315E">
        <w:trPr>
          <w:jc w:val="center"/>
        </w:trPr>
        <w:tc>
          <w:tcPr>
            <w:tcW w:w="102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lap2B</w:t>
            </w:r>
          </w:p>
        </w:tc>
        <w:tc>
          <w:tcPr>
            <w:tcW w:w="16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1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0.034</w:t>
            </w:r>
          </w:p>
        </w:tc>
      </w:tr>
      <w:tr w:rsidR="004354A1" w:rsidTr="00AD315E">
        <w:trPr>
          <w:jc w:val="center"/>
        </w:trPr>
        <w:tc>
          <w:tcPr>
            <w:tcW w:w="102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ehd2</w:t>
            </w:r>
          </w:p>
        </w:tc>
        <w:tc>
          <w:tcPr>
            <w:tcW w:w="16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11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0.044</w:t>
            </w:r>
          </w:p>
        </w:tc>
      </w:tr>
      <w:tr w:rsidR="004354A1" w:rsidTr="00AD315E">
        <w:trPr>
          <w:jc w:val="center"/>
        </w:trPr>
        <w:tc>
          <w:tcPr>
            <w:tcW w:w="102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nrf2</w:t>
            </w:r>
          </w:p>
        </w:tc>
        <w:tc>
          <w:tcPr>
            <w:tcW w:w="16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1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</w:tr>
      <w:tr w:rsidR="004354A1" w:rsidTr="00AD315E">
        <w:trPr>
          <w:jc w:val="center"/>
        </w:trPr>
        <w:tc>
          <w:tcPr>
            <w:tcW w:w="102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6pgd</w:t>
            </w:r>
          </w:p>
        </w:tc>
        <w:tc>
          <w:tcPr>
            <w:tcW w:w="16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1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</w:tr>
      <w:tr w:rsidR="004354A1" w:rsidTr="00AD315E">
        <w:trPr>
          <w:jc w:val="center"/>
        </w:trPr>
        <w:tc>
          <w:tcPr>
            <w:tcW w:w="102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serA</w:t>
            </w:r>
          </w:p>
        </w:tc>
        <w:tc>
          <w:tcPr>
            <w:tcW w:w="16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11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0.045</w:t>
            </w:r>
          </w:p>
        </w:tc>
      </w:tr>
      <w:tr w:rsidR="004354A1" w:rsidTr="00AD315E">
        <w:trPr>
          <w:jc w:val="center"/>
        </w:trPr>
        <w:tc>
          <w:tcPr>
            <w:tcW w:w="102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keaP1</w:t>
            </w:r>
          </w:p>
        </w:tc>
        <w:tc>
          <w:tcPr>
            <w:tcW w:w="16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11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</w:tr>
      <w:tr w:rsidR="004354A1" w:rsidTr="00AD315E">
        <w:trPr>
          <w:jc w:val="center"/>
        </w:trPr>
        <w:tc>
          <w:tcPr>
            <w:tcW w:w="1023" w:type="dxa"/>
          </w:tcPr>
          <w:p w:rsidR="004354A1" w:rsidRDefault="004354A1" w:rsidP="00AD315E">
            <w:pPr>
              <w:tabs>
                <w:tab w:val="right" w:pos="1858"/>
              </w:tabs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lamP1</w:t>
            </w:r>
          </w:p>
        </w:tc>
        <w:tc>
          <w:tcPr>
            <w:tcW w:w="16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1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</w:tr>
      <w:tr w:rsidR="004354A1" w:rsidTr="00AD315E">
        <w:trPr>
          <w:jc w:val="center"/>
        </w:trPr>
        <w:tc>
          <w:tcPr>
            <w:tcW w:w="102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ero1A</w:t>
            </w:r>
          </w:p>
        </w:tc>
        <w:tc>
          <w:tcPr>
            <w:tcW w:w="16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1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0.028</w:t>
            </w:r>
          </w:p>
        </w:tc>
      </w:tr>
      <w:tr w:rsidR="004354A1" w:rsidTr="00AD315E">
        <w:trPr>
          <w:jc w:val="center"/>
        </w:trPr>
        <w:tc>
          <w:tcPr>
            <w:tcW w:w="102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set</w:t>
            </w:r>
          </w:p>
        </w:tc>
        <w:tc>
          <w:tcPr>
            <w:tcW w:w="16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1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0.039</w:t>
            </w:r>
          </w:p>
        </w:tc>
      </w:tr>
      <w:tr w:rsidR="004354A1" w:rsidTr="00AD315E">
        <w:trPr>
          <w:jc w:val="center"/>
        </w:trPr>
        <w:tc>
          <w:tcPr>
            <w:tcW w:w="102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hs71b</w:t>
            </w:r>
          </w:p>
        </w:tc>
        <w:tc>
          <w:tcPr>
            <w:tcW w:w="16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11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4354A1" w:rsidTr="00AD315E">
        <w:trPr>
          <w:jc w:val="center"/>
        </w:trPr>
        <w:tc>
          <w:tcPr>
            <w:tcW w:w="102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thiO</w:t>
            </w:r>
          </w:p>
        </w:tc>
        <w:tc>
          <w:tcPr>
            <w:tcW w:w="16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11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4354A1" w:rsidTr="00AD315E">
        <w:trPr>
          <w:jc w:val="center"/>
        </w:trPr>
        <w:tc>
          <w:tcPr>
            <w:tcW w:w="102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pcbP1</w:t>
            </w:r>
          </w:p>
        </w:tc>
        <w:tc>
          <w:tcPr>
            <w:tcW w:w="16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1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</w:tr>
      <w:tr w:rsidR="004354A1" w:rsidTr="00AD315E">
        <w:trPr>
          <w:jc w:val="center"/>
        </w:trPr>
        <w:tc>
          <w:tcPr>
            <w:tcW w:w="102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lmnB1</w:t>
            </w:r>
          </w:p>
        </w:tc>
        <w:tc>
          <w:tcPr>
            <w:tcW w:w="16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1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0.0280.</w:t>
            </w:r>
          </w:p>
        </w:tc>
      </w:tr>
      <w:tr w:rsidR="004354A1" w:rsidTr="00AD315E">
        <w:trPr>
          <w:jc w:val="center"/>
        </w:trPr>
        <w:tc>
          <w:tcPr>
            <w:tcW w:w="102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aatC</w:t>
            </w:r>
          </w:p>
        </w:tc>
        <w:tc>
          <w:tcPr>
            <w:tcW w:w="16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11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0.049</w:t>
            </w:r>
          </w:p>
        </w:tc>
      </w:tr>
      <w:tr w:rsidR="004354A1" w:rsidTr="00AD315E">
        <w:trPr>
          <w:jc w:val="center"/>
        </w:trPr>
        <w:tc>
          <w:tcPr>
            <w:tcW w:w="102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actS</w:t>
            </w:r>
          </w:p>
        </w:tc>
        <w:tc>
          <w:tcPr>
            <w:tcW w:w="16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11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</w:tr>
      <w:tr w:rsidR="004354A1" w:rsidTr="00AD315E">
        <w:trPr>
          <w:jc w:val="center"/>
        </w:trPr>
        <w:tc>
          <w:tcPr>
            <w:tcW w:w="102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etfB</w:t>
            </w:r>
          </w:p>
        </w:tc>
        <w:tc>
          <w:tcPr>
            <w:tcW w:w="16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11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</w:tr>
      <w:tr w:rsidR="004354A1" w:rsidTr="00AD315E">
        <w:trPr>
          <w:jc w:val="center"/>
        </w:trPr>
        <w:tc>
          <w:tcPr>
            <w:tcW w:w="102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nonO</w:t>
            </w:r>
          </w:p>
        </w:tc>
        <w:tc>
          <w:tcPr>
            <w:tcW w:w="16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1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0.043</w:t>
            </w:r>
          </w:p>
        </w:tc>
      </w:tr>
      <w:tr w:rsidR="004354A1" w:rsidTr="00AD315E">
        <w:trPr>
          <w:jc w:val="center"/>
        </w:trPr>
        <w:tc>
          <w:tcPr>
            <w:tcW w:w="102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hnrPl</w:t>
            </w:r>
          </w:p>
        </w:tc>
        <w:tc>
          <w:tcPr>
            <w:tcW w:w="16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1143" w:type="dxa"/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</w:tr>
      <w:tr w:rsidR="004354A1" w:rsidTr="00AD315E">
        <w:trPr>
          <w:jc w:val="center"/>
        </w:trPr>
        <w:tc>
          <w:tcPr>
            <w:tcW w:w="1023" w:type="dxa"/>
            <w:tcBorders>
              <w:bottom w:val="single" w:sz="12" w:space="0" w:color="auto"/>
            </w:tcBorders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cah2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4354A1" w:rsidRDefault="004354A1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1143" w:type="dxa"/>
            <w:tcBorders>
              <w:bottom w:val="single" w:sz="12" w:space="0" w:color="auto"/>
            </w:tcBorders>
          </w:tcPr>
          <w:p w:rsidR="004354A1" w:rsidRDefault="004354A1" w:rsidP="00AD315E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</w:tr>
    </w:tbl>
    <w:p w:rsidR="004354A1" w:rsidRDefault="004354A1" w:rsidP="004354A1"/>
    <w:p w:rsidR="004354A1" w:rsidRDefault="004354A1" w:rsidP="004354A1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F308A1" w:rsidRDefault="00F308A1"/>
    <w:sectPr w:rsidR="00F308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20"/>
  <w:characterSpacingControl w:val="doNotCompress"/>
  <w:compat>
    <w:useFELayout/>
  </w:compat>
  <w:rsids>
    <w:rsidRoot w:val="004354A1"/>
    <w:rsid w:val="004354A1"/>
    <w:rsid w:val="00F30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4A1"/>
    <w:pPr>
      <w:spacing w:after="0" w:line="240" w:lineRule="auto"/>
    </w:pPr>
    <w:rPr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2023-07-02T13:00:00Z</dcterms:created>
  <dcterms:modified xsi:type="dcterms:W3CDTF">2023-07-02T13:00:00Z</dcterms:modified>
</cp:coreProperties>
</file>