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143" w:rsidRDefault="00006143" w:rsidP="00006143">
      <w:pPr>
        <w:rPr>
          <w:rFonts w:ascii="Times New Roman" w:hAnsi="Times New Roman" w:cs="Times New Roman"/>
          <w:sz w:val="24"/>
          <w:szCs w:val="24"/>
        </w:rPr>
      </w:pPr>
      <w:r w:rsidRPr="00C050DC">
        <w:rPr>
          <w:rFonts w:ascii="Times New Roman" w:hAnsi="Times New Roman" w:cs="Times New Roman"/>
          <w:b/>
          <w:sz w:val="24"/>
          <w:szCs w:val="24"/>
        </w:rPr>
        <w:t>Table S1</w:t>
      </w:r>
      <w:r w:rsidRPr="009D5DFD">
        <w:rPr>
          <w:rFonts w:ascii="Times New Roman" w:hAnsi="Times New Roman" w:cs="Times New Roman"/>
          <w:sz w:val="24"/>
          <w:szCs w:val="24"/>
        </w:rPr>
        <w:t>. Composition of experimental foods (g/kg)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5DF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PlainTable2"/>
        <w:tblpPr w:leftFromText="180" w:rightFromText="180" w:vertAnchor="text" w:horzAnchor="margin" w:tblpY="207"/>
        <w:tblW w:w="0" w:type="auto"/>
        <w:tblLook w:val="04A0"/>
      </w:tblPr>
      <w:tblGrid>
        <w:gridCol w:w="2977"/>
        <w:gridCol w:w="2126"/>
        <w:gridCol w:w="2835"/>
      </w:tblGrid>
      <w:tr w:rsidR="00006143" w:rsidRPr="009D5DFD" w:rsidTr="000F4492">
        <w:trPr>
          <w:cnfStyle w:val="100000000000"/>
        </w:trPr>
        <w:tc>
          <w:tcPr>
            <w:cnfStyle w:val="001000000000"/>
            <w:tcW w:w="2977" w:type="dxa"/>
            <w:tcBorders>
              <w:top w:val="single" w:sz="12" w:space="0" w:color="auto"/>
              <w:bottom w:val="single" w:sz="12" w:space="0" w:color="9BBB59" w:themeColor="accent3"/>
            </w:tcBorders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Ingredient (g/kg)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9BBB59" w:themeColor="accent3"/>
            </w:tcBorders>
          </w:tcPr>
          <w:p w:rsidR="00006143" w:rsidRPr="009D5DFD" w:rsidRDefault="00006143" w:rsidP="000F4492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High fat diet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9BBB59" w:themeColor="accent3"/>
            </w:tcBorders>
          </w:tcPr>
          <w:p w:rsidR="00006143" w:rsidRPr="009D5DFD" w:rsidRDefault="00006143" w:rsidP="000F4492">
            <w:pPr>
              <w:jc w:val="center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Normal diet</w:t>
            </w:r>
          </w:p>
        </w:tc>
      </w:tr>
      <w:tr w:rsidR="00006143" w:rsidRPr="009D5DFD" w:rsidTr="000F4492">
        <w:trPr>
          <w:cnfStyle w:val="000000100000"/>
        </w:trPr>
        <w:tc>
          <w:tcPr>
            <w:cnfStyle w:val="001000000000"/>
            <w:tcW w:w="2977" w:type="dxa"/>
            <w:tcBorders>
              <w:top w:val="single" w:sz="12" w:space="0" w:color="9BBB59" w:themeColor="accent3"/>
            </w:tcBorders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Corn starch</w:t>
            </w:r>
          </w:p>
        </w:tc>
        <w:tc>
          <w:tcPr>
            <w:tcW w:w="2126" w:type="dxa"/>
            <w:tcBorders>
              <w:top w:val="single" w:sz="12" w:space="0" w:color="9BBB59" w:themeColor="accent3"/>
            </w:tcBorders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9BBB59" w:themeColor="accent3"/>
            </w:tcBorders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465.0</w:t>
            </w:r>
          </w:p>
        </w:tc>
      </w:tr>
      <w:tr w:rsidR="00006143" w:rsidRPr="009D5DFD" w:rsidTr="000F4492"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Casein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265.0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210.0</w:t>
            </w:r>
          </w:p>
        </w:tc>
      </w:tr>
      <w:tr w:rsidR="00006143" w:rsidRPr="009D5DFD" w:rsidTr="000F4492">
        <w:trPr>
          <w:cnfStyle w:val="000000100000"/>
        </w:trPr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L-cystine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</w:tr>
      <w:tr w:rsidR="00006143" w:rsidRPr="009D5DFD" w:rsidTr="000F4492"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Carbohydrate 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160.0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143" w:rsidRPr="009D5DFD" w:rsidTr="000F4492">
        <w:trPr>
          <w:cnfStyle w:val="000000100000"/>
        </w:trPr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Sucrose 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90.0</w:t>
            </w:r>
          </w:p>
        </w:tc>
      </w:tr>
      <w:tr w:rsidR="00006143" w:rsidRPr="009D5DFD" w:rsidTr="000F4492"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Maltodextrin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  <w:tr w:rsidR="00006143" w:rsidRPr="009D5DFD" w:rsidTr="000F4492">
        <w:trPr>
          <w:cnfStyle w:val="000000100000"/>
        </w:trPr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Cellulose (fiber) 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65.5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37.2</w:t>
            </w:r>
          </w:p>
        </w:tc>
      </w:tr>
      <w:tr w:rsidR="00006143" w:rsidRPr="009D5DFD" w:rsidTr="000F4492"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Lard 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310.0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006143" w:rsidRPr="009D5DFD" w:rsidTr="000F4492">
        <w:trPr>
          <w:cnfStyle w:val="000000100000"/>
        </w:trPr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Soybean Oil, USP 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30.0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</w:p>
        </w:tc>
      </w:tr>
      <w:tr w:rsidR="00006143" w:rsidRPr="009D5DFD" w:rsidTr="000F4492"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Choline bitartrate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006143" w:rsidRPr="009D5DFD" w:rsidTr="000F4492">
        <w:trPr>
          <w:cnfStyle w:val="000000100000"/>
        </w:trPr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Vitamin Mix 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27.4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</w:p>
        </w:tc>
      </w:tr>
      <w:tr w:rsidR="00006143" w:rsidRPr="009D5DFD" w:rsidTr="000F4492"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Calcium phosphate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006143" w:rsidRPr="009D5DFD" w:rsidTr="000F4492">
        <w:trPr>
          <w:cnfStyle w:val="000000100000"/>
        </w:trPr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Mineral Mix 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48.0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35.0</w:t>
            </w:r>
          </w:p>
        </w:tc>
      </w:tr>
      <w:tr w:rsidR="00006143" w:rsidRPr="009D5DFD" w:rsidTr="000F4492"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Dye 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143" w:rsidRPr="009D5DFD" w:rsidTr="000F4492">
        <w:trPr>
          <w:cnfStyle w:val="000000100000"/>
        </w:trPr>
        <w:tc>
          <w:tcPr>
            <w:cnfStyle w:val="001000000000"/>
            <w:tcW w:w="2977" w:type="dxa"/>
            <w:tcBorders>
              <w:bottom w:val="single" w:sz="12" w:space="0" w:color="auto"/>
            </w:tcBorders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Total (g)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06143" w:rsidRPr="009D5DFD" w:rsidTr="000F4492"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Protein (% kcal) 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20.5</w:t>
            </w:r>
          </w:p>
        </w:tc>
      </w:tr>
      <w:tr w:rsidR="00006143" w:rsidRPr="009D5DFD" w:rsidTr="000F4492">
        <w:trPr>
          <w:cnfStyle w:val="000000100000"/>
        </w:trPr>
        <w:tc>
          <w:tcPr>
            <w:cnfStyle w:val="001000000000"/>
            <w:tcW w:w="2977" w:type="dxa"/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 xml:space="preserve">Carbohydrate (% kcal) </w:t>
            </w:r>
          </w:p>
        </w:tc>
        <w:tc>
          <w:tcPr>
            <w:tcW w:w="2126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006143" w:rsidRPr="009D5DFD" w:rsidRDefault="00006143" w:rsidP="000F4492">
            <w:pPr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69.1</w:t>
            </w:r>
          </w:p>
        </w:tc>
      </w:tr>
      <w:tr w:rsidR="00006143" w:rsidRPr="009D5DFD" w:rsidTr="000F4492">
        <w:tc>
          <w:tcPr>
            <w:cnfStyle w:val="001000000000"/>
            <w:tcW w:w="2977" w:type="dxa"/>
            <w:tcBorders>
              <w:bottom w:val="single" w:sz="12" w:space="0" w:color="auto"/>
            </w:tcBorders>
          </w:tcPr>
          <w:p w:rsidR="00006143" w:rsidRPr="009D5DFD" w:rsidRDefault="00006143" w:rsidP="000F4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Fat (% kcal)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006143" w:rsidRPr="009D5DFD" w:rsidRDefault="00006143" w:rsidP="000F4492">
            <w:pPr>
              <w:jc w:val="center"/>
              <w:cnfStyle w:val="0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9D5DFD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</w:tr>
    </w:tbl>
    <w:p w:rsidR="00006143" w:rsidRDefault="00006143" w:rsidP="00006143">
      <w:pPr>
        <w:rPr>
          <w:rFonts w:ascii="Times New Roman" w:hAnsi="Times New Roman" w:cs="Times New Roman"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06143" w:rsidRDefault="00006143" w:rsidP="0000614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B192D" w:rsidRDefault="00BB192D"/>
    <w:sectPr w:rsidR="00BB192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50"/>
  <w:defaultTabStop w:val="720"/>
  <w:characterSpacingControl w:val="doNotCompress"/>
  <w:compat>
    <w:useFELayout/>
  </w:compat>
  <w:rsids>
    <w:rsidRoot w:val="00006143"/>
    <w:rsid w:val="00006143"/>
    <w:rsid w:val="00BB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006143"/>
    <w:pPr>
      <w:spacing w:after="0" w:line="240" w:lineRule="auto"/>
    </w:pPr>
    <w:rPr>
      <w:lang w:val="en-CA"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2023-10-03T01:02:00Z</dcterms:created>
  <dcterms:modified xsi:type="dcterms:W3CDTF">2023-10-03T01:03:00Z</dcterms:modified>
</cp:coreProperties>
</file>