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6F" w:rsidRPr="00162A66" w:rsidRDefault="004A1C6F" w:rsidP="004A1C6F">
      <w:pPr>
        <w:rPr>
          <w:sz w:val="24"/>
          <w:szCs w:val="24"/>
        </w:rPr>
      </w:pPr>
      <w:r w:rsidRPr="00162A66">
        <w:rPr>
          <w:noProof/>
          <w:sz w:val="24"/>
          <w:szCs w:val="24"/>
        </w:rPr>
        <w:drawing>
          <wp:inline distT="0" distB="0" distL="0" distR="0">
            <wp:extent cx="5010150" cy="330717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633" cy="330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C6F" w:rsidRPr="00162A66" w:rsidRDefault="004A1C6F" w:rsidP="004A1C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2A66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62A66">
        <w:rPr>
          <w:rFonts w:ascii="Times New Roman" w:hAnsi="Times New Roman" w:cs="Times New Roman"/>
          <w:b/>
          <w:bCs/>
          <w:sz w:val="24"/>
          <w:szCs w:val="24"/>
        </w:rPr>
        <w:t xml:space="preserve">1: </w:t>
      </w:r>
      <w:r w:rsidRPr="001A163D">
        <w:rPr>
          <w:rFonts w:ascii="Times New Roman" w:hAnsi="Times New Roman" w:cs="Times New Roman"/>
          <w:sz w:val="24"/>
          <w:szCs w:val="24"/>
        </w:rPr>
        <w:t>Amino acid sequence of chicken ovalbumin (UniProt ID: P01012)</w:t>
      </w:r>
    </w:p>
    <w:p w:rsidR="00226261" w:rsidRDefault="00226261"/>
    <w:sectPr w:rsidR="00226261" w:rsidSect="002262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4A1C6F"/>
    <w:rsid w:val="00226261"/>
    <w:rsid w:val="00467CF8"/>
    <w:rsid w:val="004A1C6F"/>
    <w:rsid w:val="009557AB"/>
    <w:rsid w:val="00FA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C6F"/>
    <w:pPr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Wei</dc:creator>
  <cp:lastModifiedBy>Robin Wei</cp:lastModifiedBy>
  <cp:revision>1</cp:revision>
  <dcterms:created xsi:type="dcterms:W3CDTF">2022-03-31T11:47:00Z</dcterms:created>
  <dcterms:modified xsi:type="dcterms:W3CDTF">2022-03-31T11:47:00Z</dcterms:modified>
</cp:coreProperties>
</file>